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8EB" w:rsidRDefault="00F148EB" w:rsidP="00335B21">
      <w:bookmarkStart w:id="0" w:name="_GoBack"/>
      <w:bookmarkEnd w:id="0"/>
    </w:p>
    <w:p w:rsidR="00F148EB" w:rsidRDefault="00F148EB" w:rsidP="00335B21"/>
    <w:p w:rsidR="00335B21" w:rsidRPr="00335B21" w:rsidRDefault="00335B21" w:rsidP="00335B21">
      <w:r>
        <w:t xml:space="preserve">W jaki sposób uczeń może poprawić ocenę z muzyki w klasach 4- 7. </w:t>
      </w:r>
      <w:r w:rsidRPr="00335B21">
        <w:t> </w:t>
      </w:r>
    </w:p>
    <w:p w:rsidR="00335B21" w:rsidRPr="00335B21" w:rsidRDefault="00335B21" w:rsidP="00335B21">
      <w:pPr>
        <w:numPr>
          <w:ilvl w:val="0"/>
          <w:numId w:val="1"/>
        </w:numPr>
      </w:pPr>
      <w:r w:rsidRPr="00335B21">
        <w:t>Uczeń </w:t>
      </w:r>
      <w:r w:rsidRPr="00335B21">
        <w:rPr>
          <w:b/>
          <w:bCs/>
        </w:rPr>
        <w:t>ma prawo poprawić każdą ocenę z pracy klasowej</w:t>
      </w:r>
      <w:r>
        <w:rPr>
          <w:b/>
          <w:bCs/>
        </w:rPr>
        <w:t xml:space="preserve"> (sprawdzianu)</w:t>
      </w:r>
      <w:r w:rsidRPr="00335B21">
        <w:t>, ale tylko raz w semestrze, w którym tę ocenę otrzymał w terminie dwóch tygodni od oddania sprawdzonej przez nauczyciela pracy</w:t>
      </w:r>
      <w:r>
        <w:t xml:space="preserve">. </w:t>
      </w:r>
      <w:r w:rsidRPr="00335B21">
        <w:t>Stopień z poprawy zostaje oddzielony ukośnikiem i zapisany w dzienniku obok pierwszej oceny - obie oceny mają znaczenie.</w:t>
      </w:r>
    </w:p>
    <w:p w:rsidR="00335B21" w:rsidRPr="00335B21" w:rsidRDefault="00335B21" w:rsidP="00335B21">
      <w:pPr>
        <w:numPr>
          <w:ilvl w:val="0"/>
          <w:numId w:val="1"/>
        </w:numPr>
      </w:pPr>
      <w:r w:rsidRPr="00335B21">
        <w:t>Nauczyciel </w:t>
      </w:r>
      <w:r w:rsidRPr="00335B21">
        <w:rPr>
          <w:b/>
          <w:bCs/>
        </w:rPr>
        <w:t>może</w:t>
      </w:r>
      <w:r w:rsidRPr="00335B21">
        <w:t> pozwolić uczniowi </w:t>
      </w:r>
      <w:r w:rsidRPr="00335B21">
        <w:rPr>
          <w:b/>
          <w:bCs/>
        </w:rPr>
        <w:t>poprawić inne niż z prac klasowych</w:t>
      </w:r>
      <w:r w:rsidRPr="00335B21">
        <w:t> oceny cząstkowe. Jeżeli się na to zdecyduje, to takie prawo daje </w:t>
      </w:r>
      <w:r w:rsidRPr="00335B21">
        <w:rPr>
          <w:b/>
          <w:bCs/>
        </w:rPr>
        <w:t>wszystkim</w:t>
      </w:r>
      <w:r w:rsidRPr="00335B21">
        <w:t xml:space="preserve"> zainteresowanym uczniom, o ile uzna, że postawa ucznia na zajęciach </w:t>
      </w:r>
      <w:r w:rsidRPr="00335B21">
        <w:rPr>
          <w:b/>
        </w:rPr>
        <w:t xml:space="preserve">nie </w:t>
      </w:r>
      <w:r w:rsidRPr="00335B21">
        <w:t>wskazywała na lekceważący stosunek do przedmiotu (jest to więc przywilej dla uczniów zaangażowanych w podnoszenie jakoś</w:t>
      </w:r>
      <w:r>
        <w:t xml:space="preserve">ci swej pracy). Termin i zasady ustala nauczyciel w razie zaistniałej potrzeby. </w:t>
      </w:r>
    </w:p>
    <w:p w:rsidR="00335B21" w:rsidRPr="00335B21" w:rsidRDefault="00335B21" w:rsidP="00335B21">
      <w:pPr>
        <w:numPr>
          <w:ilvl w:val="0"/>
          <w:numId w:val="1"/>
        </w:numPr>
      </w:pPr>
      <w:r w:rsidRPr="00335B21">
        <w:t>Poprawianie ocen odbywa się w czasie wolnym ucznia i nauczyciela, tzn. przed lekcjami bądź po nich - poza sytuacją, gdy wszyscy uczniowie w klasie poprawiają sprawdzian (nauczyciel może pozwolić na p</w:t>
      </w:r>
      <w:r>
        <w:t xml:space="preserve">oprawę w czasie własnej lekcji) lub w czasie lekcji, gdy np. inni uczniowie przepisują notatkę, tak by nie byli oni stratni z powodu ucznia poprawiającego ocenę. </w:t>
      </w:r>
    </w:p>
    <w:p w:rsidR="00335B21" w:rsidRPr="00335B21" w:rsidRDefault="00335B21" w:rsidP="00335B21">
      <w:pPr>
        <w:numPr>
          <w:ilvl w:val="0"/>
          <w:numId w:val="1"/>
        </w:numPr>
      </w:pPr>
      <w:r w:rsidRPr="00335B21">
        <w:rPr>
          <w:b/>
          <w:bCs/>
        </w:rPr>
        <w:t>Uczeń może być pozbawiony przywileju poprawiania ocen jeżeli:</w:t>
      </w:r>
    </w:p>
    <w:p w:rsidR="00335B21" w:rsidRPr="00335B21" w:rsidRDefault="00335B21" w:rsidP="00335B21">
      <w:pPr>
        <w:numPr>
          <w:ilvl w:val="0"/>
          <w:numId w:val="2"/>
        </w:numPr>
      </w:pPr>
      <w:r w:rsidRPr="00335B21">
        <w:rPr>
          <w:b/>
          <w:bCs/>
        </w:rPr>
        <w:t>stwierdzi się nieuczciwość ucznia</w:t>
      </w:r>
      <w:r w:rsidRPr="00335B21">
        <w:t> (ściąganie, zmiana grupy na sprawdzianie, wykorzystywanie cudzych prac jako własnych - m.in. strony internetowe, prace domowe; także odrabianie prac domowych w szkole) - nauczyciel wystawia wówczas uczniowi ocenę niedostateczną z wykrzyknikiem bez możliwości jej poprawienia,</w:t>
      </w:r>
    </w:p>
    <w:p w:rsidR="00335B21" w:rsidRPr="00335B21" w:rsidRDefault="00335B21" w:rsidP="00335B21">
      <w:pPr>
        <w:numPr>
          <w:ilvl w:val="0"/>
          <w:numId w:val="2"/>
        </w:numPr>
      </w:pPr>
      <w:r w:rsidRPr="00335B21">
        <w:t>zostanie mu udowodnione </w:t>
      </w:r>
      <w:r w:rsidRPr="00335B21">
        <w:rPr>
          <w:b/>
          <w:bCs/>
        </w:rPr>
        <w:t>inne rażące zaniedbanie obowiązków uczniowskich</w:t>
      </w:r>
      <w:r w:rsidRPr="00335B21">
        <w:t> - w tym nagminne łamanie zasad szkolnego regulaminu.</w:t>
      </w:r>
    </w:p>
    <w:p w:rsidR="00335B21" w:rsidRPr="00335B21" w:rsidRDefault="00F148EB" w:rsidP="00335B21">
      <w:r>
        <w:rPr>
          <w:b/>
          <w:bCs/>
        </w:rPr>
        <w:t xml:space="preserve">Ponadto: </w:t>
      </w:r>
      <w:r>
        <w:rPr>
          <w:b/>
          <w:bCs/>
        </w:rPr>
        <w:br/>
      </w:r>
      <w:r>
        <w:t xml:space="preserve">Ustalam </w:t>
      </w:r>
      <w:r w:rsidR="00335B21" w:rsidRPr="00335B21">
        <w:t>zasadę, że poprawianie ocen cząstkowych od</w:t>
      </w:r>
      <w:r>
        <w:t xml:space="preserve">bywa się </w:t>
      </w:r>
      <w:r w:rsidR="00335B21" w:rsidRPr="00335B21">
        <w:t>na </w:t>
      </w:r>
      <w:r w:rsidR="00335B21" w:rsidRPr="00335B21">
        <w:rPr>
          <w:b/>
          <w:bCs/>
        </w:rPr>
        <w:t>pisemny</w:t>
      </w:r>
      <w:r w:rsidR="00335B21" w:rsidRPr="00335B21">
        <w:t xml:space="preserve"> wniosek ucznia, zawierający właściwe </w:t>
      </w:r>
      <w:r>
        <w:t xml:space="preserve">uzasadnienie merytoryczne. </w:t>
      </w:r>
    </w:p>
    <w:p w:rsidR="00F148EB" w:rsidRDefault="00F148EB"/>
    <w:p w:rsidR="00636523" w:rsidRPr="00F148EB" w:rsidRDefault="00F148EB" w:rsidP="00F148EB">
      <w:pPr>
        <w:tabs>
          <w:tab w:val="left" w:pos="5594"/>
        </w:tabs>
      </w:pPr>
      <w:r>
        <w:tab/>
        <w:t>Małgorzata Rams</w:t>
      </w:r>
    </w:p>
    <w:sectPr w:rsidR="00636523" w:rsidRPr="00F148E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01B" w:rsidRDefault="0052001B" w:rsidP="00F148EB">
      <w:pPr>
        <w:spacing w:after="0" w:line="240" w:lineRule="auto"/>
      </w:pPr>
      <w:r>
        <w:separator/>
      </w:r>
    </w:p>
  </w:endnote>
  <w:endnote w:type="continuationSeparator" w:id="0">
    <w:p w:rsidR="0052001B" w:rsidRDefault="0052001B" w:rsidP="00F14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01B" w:rsidRDefault="0052001B" w:rsidP="00F148EB">
      <w:pPr>
        <w:spacing w:after="0" w:line="240" w:lineRule="auto"/>
      </w:pPr>
      <w:r>
        <w:separator/>
      </w:r>
    </w:p>
  </w:footnote>
  <w:footnote w:type="continuationSeparator" w:id="0">
    <w:p w:rsidR="0052001B" w:rsidRDefault="0052001B" w:rsidP="00F14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8EB" w:rsidRDefault="00F148EB" w:rsidP="00F148EB">
    <w:r>
      <w:t xml:space="preserve">W jaki sposób uczeń może poprawić ocenę z muzyki w klasach 4- 7. </w:t>
    </w:r>
    <w:r w:rsidRPr="00335B21">
      <w:t> </w:t>
    </w:r>
  </w:p>
  <w:p w:rsidR="00F148EB" w:rsidRPr="00335B21" w:rsidRDefault="00F148EB" w:rsidP="00F148EB">
    <w:r>
      <w:t>Rok szkolny: 2021-2022</w:t>
    </w:r>
  </w:p>
  <w:p w:rsidR="00F148EB" w:rsidRDefault="00F148E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E81FC3"/>
    <w:multiLevelType w:val="multilevel"/>
    <w:tmpl w:val="430EC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3B36D8"/>
    <w:multiLevelType w:val="multilevel"/>
    <w:tmpl w:val="995A9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F48"/>
    <w:rsid w:val="00335B21"/>
    <w:rsid w:val="003A7E5F"/>
    <w:rsid w:val="004E63C3"/>
    <w:rsid w:val="0052001B"/>
    <w:rsid w:val="00636523"/>
    <w:rsid w:val="00951F48"/>
    <w:rsid w:val="00F1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1ECB12-3EE2-4E6A-BCFA-0D048CA07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4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48EB"/>
  </w:style>
  <w:style w:type="paragraph" w:styleId="Stopka">
    <w:name w:val="footer"/>
    <w:basedOn w:val="Normalny"/>
    <w:link w:val="StopkaZnak"/>
    <w:uiPriority w:val="99"/>
    <w:unhideWhenUsed/>
    <w:rsid w:val="00F14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48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8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2021-12-16T19:43:00Z</dcterms:created>
  <dcterms:modified xsi:type="dcterms:W3CDTF">2021-12-16T19:43:00Z</dcterms:modified>
</cp:coreProperties>
</file>