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A444" w14:textId="12AAE503" w:rsidR="00EF554D" w:rsidRPr="00571847" w:rsidRDefault="00571847" w:rsidP="00571847">
      <w:pPr>
        <w:jc w:val="center"/>
        <w:rPr>
          <w:b/>
          <w:bCs/>
          <w:sz w:val="36"/>
          <w:szCs w:val="36"/>
        </w:rPr>
      </w:pPr>
      <w:r w:rsidRPr="00571847">
        <w:rPr>
          <w:b/>
          <w:bCs/>
          <w:sz w:val="36"/>
          <w:szCs w:val="36"/>
        </w:rPr>
        <w:t>Dane z informatora</w:t>
      </w:r>
      <w:r>
        <w:rPr>
          <w:b/>
          <w:bCs/>
          <w:sz w:val="36"/>
          <w:szCs w:val="36"/>
        </w:rPr>
        <w:t xml:space="preserve"> o rekrutacji </w:t>
      </w:r>
    </w:p>
    <w:p w14:paraId="5A2936AE" w14:textId="76DF0A80" w:rsidR="00571847" w:rsidRPr="00571847" w:rsidRDefault="00571847" w:rsidP="0057184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455A84"/>
          <w:kern w:val="0"/>
          <w:sz w:val="32"/>
          <w:szCs w:val="32"/>
        </w:rPr>
      </w:pPr>
      <w:r w:rsidRPr="00571847">
        <w:rPr>
          <w:rFonts w:ascii="Tahoma-Bold" w:hAnsi="Tahoma-Bold" w:cs="Tahoma-Bold"/>
          <w:b/>
          <w:bCs/>
          <w:color w:val="455A84"/>
          <w:kern w:val="0"/>
          <w:sz w:val="32"/>
          <w:szCs w:val="32"/>
        </w:rPr>
        <w:t>Kandydaci przy użyciu systemu dokonują</w:t>
      </w:r>
      <w:r>
        <w:rPr>
          <w:rFonts w:ascii="Tahoma-Bold" w:hAnsi="Tahoma-Bold" w:cs="Tahoma-Bold"/>
          <w:b/>
          <w:bCs/>
          <w:color w:val="455A84"/>
          <w:kern w:val="0"/>
          <w:sz w:val="32"/>
          <w:szCs w:val="32"/>
        </w:rPr>
        <w:t xml:space="preserve"> </w:t>
      </w:r>
      <w:r w:rsidRPr="00571847">
        <w:rPr>
          <w:rFonts w:ascii="Tahoma-Bold" w:hAnsi="Tahoma-Bold" w:cs="Tahoma-Bold"/>
          <w:b/>
          <w:bCs/>
          <w:color w:val="455A84"/>
          <w:kern w:val="0"/>
          <w:sz w:val="32"/>
          <w:szCs w:val="32"/>
        </w:rPr>
        <w:t>wyboru szkół i oddziałów</w:t>
      </w:r>
      <w:r>
        <w:rPr>
          <w:rFonts w:ascii="Tahoma-Bold" w:hAnsi="Tahoma-Bold" w:cs="Tahoma-Bold"/>
          <w:b/>
          <w:bCs/>
          <w:color w:val="455A84"/>
          <w:kern w:val="0"/>
          <w:sz w:val="32"/>
          <w:szCs w:val="32"/>
        </w:rPr>
        <w:t xml:space="preserve"> </w:t>
      </w:r>
      <w:r w:rsidRPr="00571847">
        <w:rPr>
          <w:rFonts w:ascii="Tahoma-Bold" w:hAnsi="Tahoma-Bold" w:cs="Tahoma-Bold"/>
          <w:b/>
          <w:bCs/>
          <w:color w:val="455A84"/>
          <w:kern w:val="0"/>
          <w:sz w:val="32"/>
          <w:szCs w:val="32"/>
        </w:rPr>
        <w:t>oraz składają wydrukowany z systemu i podpisany</w:t>
      </w:r>
      <w:r>
        <w:rPr>
          <w:rFonts w:ascii="Tahoma-Bold" w:hAnsi="Tahoma-Bold" w:cs="Tahoma-Bold"/>
          <w:b/>
          <w:bCs/>
          <w:color w:val="455A84"/>
          <w:kern w:val="0"/>
          <w:sz w:val="32"/>
          <w:szCs w:val="32"/>
        </w:rPr>
        <w:t xml:space="preserve"> </w:t>
      </w:r>
      <w:r w:rsidRPr="00571847">
        <w:rPr>
          <w:rFonts w:ascii="Tahoma-Bold" w:hAnsi="Tahoma-Bold" w:cs="Tahoma-Bold"/>
          <w:b/>
          <w:bCs/>
          <w:color w:val="455A84"/>
          <w:kern w:val="0"/>
          <w:sz w:val="32"/>
          <w:szCs w:val="32"/>
        </w:rPr>
        <w:t>Wniosek papierowy lub składają e-Wniosek</w:t>
      </w:r>
      <w:r>
        <w:rPr>
          <w:rFonts w:ascii="Tahoma-Bold" w:hAnsi="Tahoma-Bold" w:cs="Tahoma-Bold"/>
          <w:b/>
          <w:bCs/>
          <w:color w:val="455A84"/>
          <w:kern w:val="0"/>
          <w:sz w:val="32"/>
          <w:szCs w:val="32"/>
        </w:rPr>
        <w:t xml:space="preserve"> </w:t>
      </w:r>
      <w:r w:rsidRPr="00571847">
        <w:rPr>
          <w:rFonts w:ascii="Tahoma-Bold" w:hAnsi="Tahoma-Bold" w:cs="Tahoma-Bold"/>
          <w:b/>
          <w:bCs/>
          <w:color w:val="455A84"/>
          <w:kern w:val="0"/>
          <w:sz w:val="32"/>
          <w:szCs w:val="32"/>
        </w:rPr>
        <w:t>(do szkoły pierwszego wyboru)</w:t>
      </w:r>
    </w:p>
    <w:p w14:paraId="7A2385A7" w14:textId="10F8B084" w:rsidR="00571847" w:rsidRPr="00571847" w:rsidRDefault="00571847" w:rsidP="0057184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kern w:val="0"/>
          <w:sz w:val="32"/>
          <w:szCs w:val="32"/>
        </w:rPr>
      </w:pPr>
      <w:r w:rsidRPr="00571847">
        <w:rPr>
          <w:rFonts w:ascii="Tahoma-Bold" w:hAnsi="Tahoma-Bold" w:cs="Tahoma-Bold"/>
          <w:b/>
          <w:bCs/>
          <w:color w:val="FF0000"/>
          <w:kern w:val="0"/>
          <w:sz w:val="32"/>
          <w:szCs w:val="32"/>
        </w:rPr>
        <w:t>13.05.2024 r. –</w:t>
      </w:r>
      <w:r>
        <w:rPr>
          <w:rFonts w:ascii="Tahoma-Bold" w:hAnsi="Tahoma-Bold" w:cs="Tahoma-Bold"/>
          <w:b/>
          <w:bCs/>
          <w:color w:val="FF0000"/>
          <w:kern w:val="0"/>
          <w:sz w:val="32"/>
          <w:szCs w:val="32"/>
        </w:rPr>
        <w:t xml:space="preserve"> rozpoczęcie rekrutacji </w:t>
      </w:r>
    </w:p>
    <w:p w14:paraId="3FCB4CB5" w14:textId="77777777" w:rsidR="00571847" w:rsidRPr="00571847" w:rsidRDefault="00571847" w:rsidP="0057184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455A84"/>
          <w:kern w:val="0"/>
          <w:sz w:val="32"/>
          <w:szCs w:val="32"/>
        </w:rPr>
      </w:pPr>
      <w:r w:rsidRPr="00571847">
        <w:rPr>
          <w:rFonts w:ascii="Tahoma-Bold" w:hAnsi="Tahoma-Bold" w:cs="Tahoma-Bold"/>
          <w:b/>
          <w:bCs/>
          <w:color w:val="455A84"/>
          <w:kern w:val="0"/>
          <w:sz w:val="32"/>
          <w:szCs w:val="32"/>
        </w:rPr>
        <w:t>*27.05.2024 r.</w:t>
      </w:r>
    </w:p>
    <w:p w14:paraId="754A8B1A" w14:textId="2A39F274" w:rsidR="00571847" w:rsidRPr="00571847" w:rsidRDefault="00571847" w:rsidP="00571847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kern w:val="0"/>
          <w:sz w:val="32"/>
          <w:szCs w:val="32"/>
        </w:rPr>
      </w:pPr>
      <w:r w:rsidRPr="00571847">
        <w:rPr>
          <w:rFonts w:ascii="Tahoma-Bold" w:hAnsi="Tahoma-Bold" w:cs="Tahoma-Bold"/>
          <w:b/>
          <w:bCs/>
          <w:color w:val="FF0000"/>
          <w:kern w:val="0"/>
          <w:sz w:val="32"/>
          <w:szCs w:val="32"/>
        </w:rPr>
        <w:t>04.07.2024 r.</w:t>
      </w:r>
      <w:r>
        <w:rPr>
          <w:rFonts w:ascii="Tahoma-Bold" w:hAnsi="Tahoma-Bold" w:cs="Tahoma-Bold"/>
          <w:b/>
          <w:bCs/>
          <w:color w:val="FF0000"/>
          <w:kern w:val="0"/>
          <w:sz w:val="32"/>
          <w:szCs w:val="32"/>
        </w:rPr>
        <w:t xml:space="preserve"> – zakończenie rekrutacji </w:t>
      </w:r>
    </w:p>
    <w:p w14:paraId="280C6DA8" w14:textId="6EF66168" w:rsidR="00571847" w:rsidRPr="00571847" w:rsidRDefault="00571847" w:rsidP="0057184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571847">
        <w:rPr>
          <w:rFonts w:ascii="Tahoma" w:hAnsi="Tahoma" w:cs="Tahoma"/>
          <w:color w:val="455A84"/>
          <w:kern w:val="0"/>
          <w:sz w:val="32"/>
          <w:szCs w:val="32"/>
        </w:rPr>
        <w:t>*dotyczy składania wniosków do szkół, w których przeprowadza się:</w:t>
      </w:r>
      <w:r>
        <w:rPr>
          <w:rFonts w:ascii="Tahoma" w:hAnsi="Tahoma" w:cs="Tahoma"/>
          <w:color w:val="455A84"/>
          <w:kern w:val="0"/>
          <w:sz w:val="32"/>
          <w:szCs w:val="32"/>
        </w:rPr>
        <w:t xml:space="preserve"> </w:t>
      </w:r>
      <w:r w:rsidRPr="00571847">
        <w:rPr>
          <w:rFonts w:ascii="Tahoma" w:hAnsi="Tahoma" w:cs="Tahoma"/>
          <w:color w:val="455A84"/>
          <w:kern w:val="0"/>
          <w:sz w:val="32"/>
          <w:szCs w:val="32"/>
        </w:rPr>
        <w:t>sprawdzian uzdolnień kierunkowych, sprawdzian kompetencji/predyspozycji językowych, próby sprawności fizycznej</w:t>
      </w:r>
    </w:p>
    <w:sectPr w:rsidR="00571847" w:rsidRPr="00571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47"/>
    <w:rsid w:val="001A710A"/>
    <w:rsid w:val="00571847"/>
    <w:rsid w:val="00E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7ACA"/>
  <w15:chartTrackingRefBased/>
  <w15:docId w15:val="{4D9B92AA-FAEB-41A0-9688-28C2B093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2024-05-23T08:50:00Z</dcterms:created>
  <dcterms:modified xsi:type="dcterms:W3CDTF">2024-05-23T08:52:00Z</dcterms:modified>
</cp:coreProperties>
</file>